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EB" w:rsidRDefault="00EA08EB" w:rsidP="00EA08EB">
      <w:pPr>
        <w:spacing w:line="276" w:lineRule="auto"/>
        <w:jc w:val="right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Załącznik nr </w:t>
      </w:r>
      <w:r w:rsidR="00651726">
        <w:rPr>
          <w:rFonts w:ascii="Calibri" w:hAnsi="Calibri"/>
          <w:iCs/>
          <w:sz w:val="22"/>
          <w:szCs w:val="22"/>
        </w:rPr>
        <w:t>3 do Zapytania ofertowego</w:t>
      </w:r>
      <w:r>
        <w:rPr>
          <w:rFonts w:ascii="Calibri" w:hAnsi="Calibri"/>
          <w:iCs/>
          <w:sz w:val="22"/>
          <w:szCs w:val="22"/>
        </w:rPr>
        <w:t xml:space="preserve"> </w:t>
      </w:r>
    </w:p>
    <w:p w:rsidR="00EA08EB" w:rsidRDefault="00EA08EB" w:rsidP="00EA08EB">
      <w:pPr>
        <w:widowControl w:val="0"/>
        <w:suppressAutoHyphens/>
        <w:autoSpaceDE w:val="0"/>
        <w:spacing w:line="276" w:lineRule="auto"/>
        <w:jc w:val="center"/>
        <w:rPr>
          <w:rFonts w:ascii="Calibri" w:hAnsi="Calibri"/>
          <w:b/>
          <w:bCs/>
          <w:noProof/>
          <w:color w:val="000000"/>
          <w:sz w:val="22"/>
          <w:szCs w:val="22"/>
        </w:rPr>
      </w:pPr>
    </w:p>
    <w:p w:rsidR="00EA08EB" w:rsidRDefault="00EA08EB" w:rsidP="00EA08EB">
      <w:pPr>
        <w:widowControl w:val="0"/>
        <w:suppressAutoHyphens/>
        <w:autoSpaceDE w:val="0"/>
        <w:spacing w:line="276" w:lineRule="auto"/>
        <w:jc w:val="center"/>
        <w:rPr>
          <w:rFonts w:ascii="Calibri" w:hAnsi="Calibri"/>
          <w:b/>
          <w:bCs/>
          <w:noProof/>
          <w:color w:val="000000"/>
          <w:sz w:val="22"/>
          <w:szCs w:val="22"/>
        </w:rPr>
      </w:pPr>
    </w:p>
    <w:p w:rsidR="00EA08EB" w:rsidRDefault="00EA08EB" w:rsidP="00EA08EB">
      <w:pPr>
        <w:widowControl w:val="0"/>
        <w:suppressAutoHyphens/>
        <w:autoSpaceDE w:val="0"/>
        <w:spacing w:line="276" w:lineRule="auto"/>
        <w:jc w:val="center"/>
        <w:rPr>
          <w:rFonts w:ascii="Calibri" w:hAnsi="Calibri"/>
          <w:b/>
          <w:bCs/>
          <w:noProof/>
          <w:color w:val="000000"/>
        </w:rPr>
      </w:pPr>
      <w:r>
        <w:rPr>
          <w:rFonts w:ascii="Calibri" w:hAnsi="Calibri"/>
          <w:b/>
          <w:bCs/>
          <w:noProof/>
          <w:color w:val="000000"/>
        </w:rPr>
        <w:t xml:space="preserve">UMOWA NR  </w:t>
      </w:r>
      <w:r w:rsidR="000F02CB">
        <w:rPr>
          <w:rFonts w:ascii="Calibri" w:hAnsi="Calibri"/>
          <w:b/>
          <w:bCs/>
          <w:noProof/>
          <w:color w:val="000000"/>
        </w:rPr>
        <w:t>………………………………</w:t>
      </w:r>
    </w:p>
    <w:p w:rsidR="00EA08EB" w:rsidRDefault="00EA08EB" w:rsidP="00EA08EB">
      <w:pPr>
        <w:autoSpaceDE w:val="0"/>
        <w:autoSpaceDN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A08EB" w:rsidRDefault="00EA08EB" w:rsidP="00EA08EB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 w:rsidR="000F02CB">
        <w:rPr>
          <w:rFonts w:ascii="Calibri" w:hAnsi="Calibri"/>
          <w:sz w:val="22"/>
          <w:szCs w:val="22"/>
        </w:rPr>
        <w:t>…………………………………..</w:t>
      </w:r>
      <w:r>
        <w:rPr>
          <w:rFonts w:ascii="Calibri" w:hAnsi="Calibri"/>
          <w:sz w:val="22"/>
          <w:szCs w:val="22"/>
        </w:rPr>
        <w:t xml:space="preserve"> w Radomiu pomiędzy</w:t>
      </w:r>
      <w:r w:rsidR="002714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:</w:t>
      </w:r>
    </w:p>
    <w:p w:rsidR="00EE6298" w:rsidRDefault="00EE6298" w:rsidP="00EA08EB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</w:rPr>
      </w:pPr>
      <w:r w:rsidRPr="00EE6298">
        <w:rPr>
          <w:rFonts w:asciiTheme="minorHAnsi" w:hAnsiTheme="minorHAnsi" w:cstheme="minorHAnsi"/>
        </w:rPr>
        <w:t>Państwowym Gospodarstwem Wodnym Wody Polskie, ul. Grzybowska 80/82, 00-844 Warszawa, NIP 5272825616, REGON 368302575, reprezentowanym – na podstawie pełnomocnictwa nr WA.ROO.012.202.2019.JW z dnia 28.05.2019r. przez Dyrektora Zarządu Zlewni w Radomiu</w:t>
      </w:r>
      <w:r>
        <w:rPr>
          <w:rFonts w:asciiTheme="minorHAnsi" w:hAnsiTheme="minorHAnsi" w:cstheme="minorHAnsi"/>
        </w:rPr>
        <w:t xml:space="preserve"> </w:t>
      </w:r>
      <w:r w:rsidRPr="00EE6298">
        <w:rPr>
          <w:rFonts w:asciiTheme="minorHAnsi" w:hAnsiTheme="minorHAnsi" w:cstheme="minorHAnsi"/>
        </w:rPr>
        <w:t>Pana Ryszarda Wiosnę</w:t>
      </w:r>
    </w:p>
    <w:p w:rsidR="00EA08EB" w:rsidRPr="00EE6298" w:rsidRDefault="00EA08EB" w:rsidP="00EA08EB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EE6298">
        <w:rPr>
          <w:rFonts w:asciiTheme="minorHAnsi" w:hAnsiTheme="minorHAnsi" w:cstheme="minorHAnsi"/>
          <w:noProof/>
          <w:color w:val="000000"/>
          <w:sz w:val="22"/>
          <w:szCs w:val="22"/>
        </w:rPr>
        <w:t>zwan</w:t>
      </w:r>
      <w:r w:rsidR="00EE6298">
        <w:rPr>
          <w:rFonts w:asciiTheme="minorHAnsi" w:hAnsiTheme="minorHAnsi" w:cstheme="minorHAnsi"/>
          <w:noProof/>
          <w:color w:val="000000"/>
          <w:sz w:val="22"/>
          <w:szCs w:val="22"/>
        </w:rPr>
        <w:t>ym</w:t>
      </w:r>
      <w:r w:rsidRPr="00EE6298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dalej w treści umowy „Zamawiajacym”</w:t>
      </w:r>
    </w:p>
    <w:p w:rsidR="00EA08EB" w:rsidRDefault="00EA08EB" w:rsidP="00EA08EB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EE6298">
        <w:rPr>
          <w:rFonts w:ascii="Calibri" w:hAnsi="Calibri"/>
          <w:sz w:val="22"/>
          <w:szCs w:val="22"/>
        </w:rPr>
        <w:t xml:space="preserve">   </w:t>
      </w:r>
    </w:p>
    <w:p w:rsidR="000F02CB" w:rsidRDefault="000F02CB" w:rsidP="00EA08EB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EE6298" w:rsidRDefault="00EE6298" w:rsidP="00EA08EB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p w:rsidR="00EE6298" w:rsidRDefault="00EE6298" w:rsidP="00EA08EB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p w:rsidR="00EA08EB" w:rsidRDefault="00EA08EB" w:rsidP="00EA08EB">
      <w:pPr>
        <w:widowControl w:val="0"/>
        <w:suppressAutoHyphens/>
        <w:autoSpaceDE w:val="0"/>
        <w:spacing w:line="276" w:lineRule="auto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zwanym dalej w treści umowy „Wykonawcą”</w:t>
      </w:r>
    </w:p>
    <w:p w:rsidR="00EA08EB" w:rsidRDefault="00EA08EB" w:rsidP="00EA08EB">
      <w:pPr>
        <w:widowControl w:val="0"/>
        <w:suppressAutoHyphens/>
        <w:autoSpaceDE w:val="0"/>
        <w:autoSpaceDN w:val="0"/>
        <w:spacing w:before="60" w:after="60" w:line="276" w:lineRule="auto"/>
        <w:ind w:left="3822" w:firstLine="425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1</w:t>
      </w:r>
    </w:p>
    <w:p w:rsidR="00EA08EB" w:rsidRDefault="00EA08EB" w:rsidP="00EA08EB">
      <w:pPr>
        <w:widowControl w:val="0"/>
        <w:numPr>
          <w:ilvl w:val="1"/>
          <w:numId w:val="4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Zamawiający powierza, a Wykonawca przyjmuje do realizacji </w:t>
      </w:r>
      <w:r>
        <w:rPr>
          <w:rFonts w:ascii="Calibri" w:hAnsi="Calibri"/>
          <w:color w:val="000000"/>
          <w:sz w:val="22"/>
          <w:szCs w:val="22"/>
        </w:rPr>
        <w:noBreakHyphen/>
        <w:t xml:space="preserve"> zadanie „</w:t>
      </w:r>
      <w:r>
        <w:rPr>
          <w:rFonts w:ascii="Calibri" w:eastAsia="Cambria" w:hAnsi="Calibri" w:cs="Arial"/>
          <w:spacing w:val="-2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przątanie </w:t>
      </w:r>
      <w:r w:rsidR="00BD2B96">
        <w:rPr>
          <w:rFonts w:ascii="Calibri" w:hAnsi="Calibri" w:cs="Arial"/>
          <w:sz w:val="22"/>
          <w:szCs w:val="22"/>
        </w:rPr>
        <w:t>obiektów</w:t>
      </w:r>
      <w:r>
        <w:rPr>
          <w:rFonts w:ascii="Calibri" w:hAnsi="Calibri" w:cs="Arial"/>
          <w:sz w:val="22"/>
          <w:szCs w:val="22"/>
        </w:rPr>
        <w:t xml:space="preserve"> Zarządu Zlewni w Radomiu</w:t>
      </w:r>
      <w:r w:rsidR="00BD2B96">
        <w:rPr>
          <w:rFonts w:ascii="Calibri" w:hAnsi="Calibri" w:cs="Arial"/>
          <w:sz w:val="22"/>
          <w:szCs w:val="22"/>
        </w:rPr>
        <w:t xml:space="preserve"> przez jeden miesiąc</w:t>
      </w:r>
      <w:r w:rsidR="009428F1">
        <w:rPr>
          <w:rFonts w:ascii="Calibri" w:hAnsi="Calibri" w:cs="Arial"/>
          <w:sz w:val="22"/>
          <w:szCs w:val="22"/>
        </w:rPr>
        <w:t>,</w:t>
      </w:r>
      <w:r w:rsidR="00BD2B96">
        <w:rPr>
          <w:rFonts w:ascii="Calibri" w:hAnsi="Calibri" w:cs="Arial"/>
          <w:sz w:val="22"/>
          <w:szCs w:val="22"/>
        </w:rPr>
        <w:t xml:space="preserve"> od dnia podpisania umowy</w:t>
      </w:r>
      <w:r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EA08EB" w:rsidRPr="00EE24CA" w:rsidRDefault="00EA08EB" w:rsidP="00EA08EB">
      <w:pPr>
        <w:widowControl w:val="0"/>
        <w:numPr>
          <w:ilvl w:val="1"/>
          <w:numId w:val="4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 w:cs="Times New Roman"/>
          <w:sz w:val="22"/>
          <w:szCs w:val="22"/>
        </w:rPr>
      </w:pPr>
      <w:r w:rsidRPr="00EE24CA">
        <w:rPr>
          <w:rFonts w:ascii="Calibri" w:hAnsi="Calibri"/>
          <w:sz w:val="22"/>
          <w:szCs w:val="22"/>
        </w:rPr>
        <w:t>Zakres rzeczowy przedmiotu umowy określa „Opis przedmiotu zamówienia” stanowiący</w:t>
      </w:r>
      <w:r w:rsidR="00651726">
        <w:rPr>
          <w:rFonts w:ascii="Calibri" w:hAnsi="Calibri"/>
          <w:sz w:val="22"/>
          <w:szCs w:val="22"/>
        </w:rPr>
        <w:t xml:space="preserve"> Załącznik nr 1 do zapytania ofertowego</w:t>
      </w:r>
      <w:r w:rsidR="00572918">
        <w:rPr>
          <w:rFonts w:ascii="Calibri" w:hAnsi="Calibri"/>
          <w:sz w:val="22"/>
          <w:szCs w:val="22"/>
        </w:rPr>
        <w:t>.</w:t>
      </w:r>
      <w:r w:rsidRPr="00EE24CA">
        <w:rPr>
          <w:rFonts w:ascii="Calibri" w:hAnsi="Calibri"/>
          <w:sz w:val="22"/>
          <w:szCs w:val="22"/>
        </w:rPr>
        <w:t xml:space="preserve"> </w:t>
      </w:r>
    </w:p>
    <w:p w:rsidR="00EA08EB" w:rsidRDefault="00EA08EB" w:rsidP="00EA08EB">
      <w:pPr>
        <w:widowControl w:val="0"/>
        <w:numPr>
          <w:ilvl w:val="1"/>
          <w:numId w:val="4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będzie wykonywać czynności powszechnie przyjęte dla tego typu usług zapewniając czystość, higienę i estetykę oraz zapewni utrzymanie czystości w pomieszczeniach, ciągach komunikacyjnych określonych w przedmiocie umowy zgodnie z dokumentami określonymi</w:t>
      </w:r>
      <w:r w:rsidR="00D76906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w ust. 2.</w:t>
      </w:r>
    </w:p>
    <w:p w:rsidR="00EA08EB" w:rsidRDefault="00EA08EB" w:rsidP="00EA08EB">
      <w:pPr>
        <w:widowControl w:val="0"/>
        <w:suppressAutoHyphens/>
        <w:autoSpaceDE w:val="0"/>
        <w:autoSpaceDN w:val="0"/>
        <w:spacing w:before="60" w:after="60" w:line="276" w:lineRule="auto"/>
        <w:ind w:left="3822" w:firstLine="425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Hlk532301323"/>
      <w:r>
        <w:rPr>
          <w:rFonts w:ascii="Calibri" w:hAnsi="Calibri"/>
          <w:b/>
          <w:bCs/>
          <w:color w:val="000000"/>
          <w:sz w:val="22"/>
          <w:szCs w:val="22"/>
        </w:rPr>
        <w:t>§ 2</w:t>
      </w:r>
    </w:p>
    <w:bookmarkEnd w:id="0"/>
    <w:p w:rsidR="00EA08EB" w:rsidRDefault="00EA08EB" w:rsidP="00EA08EB">
      <w:pPr>
        <w:widowControl w:val="0"/>
        <w:numPr>
          <w:ilvl w:val="1"/>
          <w:numId w:val="5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Rozpoczęcie świadczenia usług ustala się na dzień </w:t>
      </w:r>
      <w:r w:rsidR="000F02CB">
        <w:rPr>
          <w:rFonts w:ascii="Calibri" w:hAnsi="Calibri"/>
          <w:color w:val="000000"/>
          <w:sz w:val="22"/>
          <w:szCs w:val="22"/>
        </w:rPr>
        <w:t>…………………………</w:t>
      </w:r>
      <w:r w:rsidR="00D76906">
        <w:rPr>
          <w:rFonts w:ascii="Calibri" w:hAnsi="Calibri"/>
          <w:color w:val="000000"/>
          <w:sz w:val="22"/>
          <w:szCs w:val="22"/>
        </w:rPr>
        <w:t>..</w:t>
      </w:r>
      <w:r w:rsidR="000F02CB">
        <w:rPr>
          <w:rFonts w:ascii="Calibri" w:hAnsi="Calibri"/>
          <w:color w:val="000000"/>
          <w:sz w:val="22"/>
          <w:szCs w:val="22"/>
        </w:rPr>
        <w:t>…</w:t>
      </w:r>
      <w:r w:rsidR="007236EF">
        <w:rPr>
          <w:rFonts w:ascii="Calibri" w:hAnsi="Calibri"/>
          <w:color w:val="000000"/>
          <w:sz w:val="22"/>
          <w:szCs w:val="22"/>
        </w:rPr>
        <w:t>……..</w:t>
      </w:r>
      <w:r w:rsidR="000F02CB">
        <w:rPr>
          <w:rFonts w:ascii="Calibri" w:hAnsi="Calibri"/>
          <w:color w:val="000000"/>
          <w:sz w:val="22"/>
          <w:szCs w:val="22"/>
        </w:rPr>
        <w:t>……..</w:t>
      </w:r>
    </w:p>
    <w:p w:rsidR="00EA08EB" w:rsidRDefault="00EA08EB" w:rsidP="00EA08EB">
      <w:pPr>
        <w:widowControl w:val="0"/>
        <w:numPr>
          <w:ilvl w:val="1"/>
          <w:numId w:val="5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Zakończenie świadczenia usług ustala się na dzień </w:t>
      </w:r>
      <w:r w:rsidR="000F02CB">
        <w:rPr>
          <w:rFonts w:ascii="Calibri" w:hAnsi="Calibri"/>
          <w:color w:val="000000"/>
          <w:sz w:val="22"/>
          <w:szCs w:val="22"/>
        </w:rPr>
        <w:t>………………………………</w:t>
      </w:r>
      <w:r w:rsidR="007236EF">
        <w:rPr>
          <w:rFonts w:ascii="Calibri" w:hAnsi="Calibri"/>
          <w:color w:val="000000"/>
          <w:sz w:val="22"/>
          <w:szCs w:val="22"/>
        </w:rPr>
        <w:t>…</w:t>
      </w:r>
      <w:r w:rsidR="00D76906">
        <w:rPr>
          <w:rFonts w:ascii="Calibri" w:hAnsi="Calibri"/>
          <w:color w:val="000000"/>
          <w:sz w:val="22"/>
          <w:szCs w:val="22"/>
        </w:rPr>
        <w:t>..</w:t>
      </w:r>
      <w:r w:rsidR="007236EF">
        <w:rPr>
          <w:rFonts w:ascii="Calibri" w:hAnsi="Calibri"/>
          <w:color w:val="000000"/>
          <w:sz w:val="22"/>
          <w:szCs w:val="22"/>
        </w:rPr>
        <w:t>…..</w:t>
      </w:r>
      <w:r w:rsidR="000F02CB">
        <w:rPr>
          <w:rFonts w:ascii="Calibri" w:hAnsi="Calibri"/>
          <w:color w:val="000000"/>
          <w:sz w:val="22"/>
          <w:szCs w:val="22"/>
        </w:rPr>
        <w:t>…..</w:t>
      </w:r>
    </w:p>
    <w:p w:rsidR="00EA08EB" w:rsidRDefault="00EA08EB" w:rsidP="00EA08EB">
      <w:pPr>
        <w:widowControl w:val="0"/>
        <w:suppressAutoHyphens/>
        <w:autoSpaceDE w:val="0"/>
        <w:autoSpaceDN w:val="0"/>
        <w:spacing w:before="60" w:after="60" w:line="276" w:lineRule="auto"/>
        <w:ind w:left="3822" w:firstLine="425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3</w:t>
      </w:r>
    </w:p>
    <w:p w:rsidR="00EA08EB" w:rsidRDefault="00EA08EB" w:rsidP="00EA08EB">
      <w:pPr>
        <w:widowControl w:val="0"/>
        <w:numPr>
          <w:ilvl w:val="1"/>
          <w:numId w:val="6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Zamawiający dokona wprowadzenia Wykonawcy wraz z przekazaniem pomieszczenia niezbędnego do składowania sprzętu i środków czystości.</w:t>
      </w:r>
    </w:p>
    <w:p w:rsidR="00EA08EB" w:rsidRDefault="00EA08EB" w:rsidP="00EA08EB">
      <w:pPr>
        <w:widowControl w:val="0"/>
        <w:numPr>
          <w:ilvl w:val="1"/>
          <w:numId w:val="6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zobowiązany jest do stałego utrzymywania obiektu w czystości i wysokiego standardu usług z uwzględnieniem ewentualnych uwag zgłaszanych przez upoważnionego do nadzoru przedstawiciela Zamawiającego.</w:t>
      </w:r>
    </w:p>
    <w:p w:rsidR="00EA08EB" w:rsidRDefault="00EA08EB" w:rsidP="00EA08EB">
      <w:pPr>
        <w:widowControl w:val="0"/>
        <w:numPr>
          <w:ilvl w:val="1"/>
          <w:numId w:val="6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obowiązków Wykonawcy należy w szczególności wykonywanie prac z częstotliwością nie mniejszą niż określona w „Opisie Przedmiotu zamówienia”.</w:t>
      </w:r>
    </w:p>
    <w:p w:rsidR="00EA08EB" w:rsidRDefault="00EA08EB" w:rsidP="00EA08EB">
      <w:pPr>
        <w:widowControl w:val="0"/>
        <w:numPr>
          <w:ilvl w:val="1"/>
          <w:numId w:val="6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zastrzega sobie prawo do wydawania poleceń pracownikom Wykonawcy wykonującym czynności w zakresie obejmującym przedmiot umowy.</w:t>
      </w:r>
    </w:p>
    <w:p w:rsidR="00EA08EB" w:rsidRDefault="00EA08EB" w:rsidP="00EA08EB">
      <w:pPr>
        <w:widowControl w:val="0"/>
        <w:suppressAutoHyphens/>
        <w:autoSpaceDE w:val="0"/>
        <w:spacing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  <w:r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§ </w:t>
      </w:r>
      <w:r w:rsidR="000F02CB">
        <w:rPr>
          <w:rFonts w:ascii="Calibri" w:hAnsi="Calibri"/>
          <w:b/>
          <w:bCs/>
          <w:noProof/>
          <w:color w:val="000000"/>
          <w:sz w:val="22"/>
          <w:szCs w:val="22"/>
        </w:rPr>
        <w:t>4</w:t>
      </w:r>
    </w:p>
    <w:p w:rsidR="00EA08EB" w:rsidRDefault="00EA08EB" w:rsidP="00EA08EB">
      <w:pPr>
        <w:widowControl w:val="0"/>
        <w:numPr>
          <w:ilvl w:val="1"/>
          <w:numId w:val="7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Zamawiający ustanawia osobę odpowiedzialną za nadzór nad realizacją i odbiór usług:</w:t>
      </w:r>
    </w:p>
    <w:p w:rsidR="00EA08EB" w:rsidRDefault="000F02CB" w:rsidP="00EA08EB">
      <w:pPr>
        <w:widowControl w:val="0"/>
        <w:suppressAutoHyphens/>
        <w:spacing w:line="276" w:lineRule="auto"/>
        <w:ind w:left="283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 xml:space="preserve"> </w:t>
      </w:r>
      <w:r w:rsidR="00EA08EB">
        <w:rPr>
          <w:rFonts w:ascii="Calibri" w:hAnsi="Calibri"/>
          <w:noProof/>
          <w:color w:val="000000"/>
          <w:sz w:val="22"/>
          <w:szCs w:val="22"/>
        </w:rPr>
        <w:t xml:space="preserve">Dorota Kasprzak, tel. 48 3626138 w. 260, e-mail:  dorota.kasprzak@wody.gov.pl  </w:t>
      </w:r>
    </w:p>
    <w:p w:rsidR="00EA08EB" w:rsidRDefault="00EA08EB" w:rsidP="00EA08EB">
      <w:pPr>
        <w:widowControl w:val="0"/>
        <w:numPr>
          <w:ilvl w:val="1"/>
          <w:numId w:val="7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 xml:space="preserve">Wykonawca ustanawia </w:t>
      </w:r>
      <w:r w:rsidR="000F02CB">
        <w:rPr>
          <w:rFonts w:ascii="Calibri" w:hAnsi="Calibri"/>
          <w:noProof/>
          <w:color w:val="000000"/>
          <w:sz w:val="22"/>
          <w:szCs w:val="22"/>
        </w:rPr>
        <w:t>osobę odpowiedzialną za realizację</w:t>
      </w:r>
      <w:r>
        <w:rPr>
          <w:rFonts w:ascii="Calibri" w:hAnsi="Calibri"/>
          <w:noProof/>
          <w:color w:val="000000"/>
          <w:sz w:val="22"/>
          <w:szCs w:val="22"/>
        </w:rPr>
        <w:t xml:space="preserve"> zamówienia:</w:t>
      </w:r>
    </w:p>
    <w:p w:rsidR="00EA08EB" w:rsidRDefault="000F02CB" w:rsidP="00EA08EB">
      <w:pPr>
        <w:widowControl w:val="0"/>
        <w:suppressAutoHyphens/>
        <w:autoSpaceDE w:val="0"/>
        <w:autoSpaceDN w:val="0"/>
        <w:spacing w:line="276" w:lineRule="auto"/>
        <w:ind w:left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7236EF">
        <w:rPr>
          <w:rFonts w:ascii="Calibri" w:hAnsi="Calibri"/>
          <w:noProof/>
          <w:color w:val="000000"/>
          <w:sz w:val="22"/>
          <w:szCs w:val="22"/>
        </w:rPr>
        <w:t>…………………………….………..</w:t>
      </w:r>
      <w:r>
        <w:rPr>
          <w:rFonts w:ascii="Calibri" w:hAnsi="Calibri"/>
          <w:noProof/>
          <w:color w:val="000000"/>
          <w:sz w:val="22"/>
          <w:szCs w:val="22"/>
        </w:rPr>
        <w:t>…</w:t>
      </w:r>
    </w:p>
    <w:p w:rsidR="00EA08EB" w:rsidRDefault="00EA08EB" w:rsidP="00EA08EB">
      <w:pPr>
        <w:widowControl w:val="0"/>
        <w:numPr>
          <w:ilvl w:val="1"/>
          <w:numId w:val="7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bCs/>
          <w:noProof/>
          <w:color w:val="000000"/>
          <w:sz w:val="22"/>
          <w:szCs w:val="22"/>
        </w:rPr>
      </w:pPr>
      <w:r>
        <w:rPr>
          <w:rFonts w:ascii="Calibri" w:hAnsi="Calibri"/>
          <w:bCs/>
          <w:noProof/>
          <w:color w:val="000000"/>
          <w:sz w:val="22"/>
          <w:szCs w:val="22"/>
        </w:rPr>
        <w:t>Wykonawca przedstawi przed przystąpieniem do realizacji umowy wykaz osób przewidzianych do realizacji przedmiotu umowy.</w:t>
      </w:r>
    </w:p>
    <w:p w:rsidR="000F02CB" w:rsidRDefault="000F02CB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</w:p>
    <w:p w:rsidR="000F02CB" w:rsidRDefault="000F02CB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</w:p>
    <w:p w:rsidR="000F02CB" w:rsidRDefault="000F02CB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</w:p>
    <w:p w:rsidR="007236EF" w:rsidRDefault="007236EF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</w:p>
    <w:p w:rsidR="00EA08EB" w:rsidRDefault="00EA08EB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  <w:r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§ </w:t>
      </w:r>
      <w:r w:rsidR="000F02CB">
        <w:rPr>
          <w:rFonts w:ascii="Calibri" w:hAnsi="Calibri"/>
          <w:b/>
          <w:bCs/>
          <w:noProof/>
          <w:color w:val="000000"/>
          <w:sz w:val="22"/>
          <w:szCs w:val="22"/>
        </w:rPr>
        <w:t>5</w:t>
      </w:r>
    </w:p>
    <w:p w:rsidR="00EA08EB" w:rsidRDefault="00EA08EB" w:rsidP="00EA08EB">
      <w:pPr>
        <w:widowControl w:val="0"/>
        <w:numPr>
          <w:ilvl w:val="1"/>
          <w:numId w:val="8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Wykonawca zobowiązuje się do:</w:t>
      </w:r>
    </w:p>
    <w:p w:rsidR="00EA08EB" w:rsidRDefault="00EA08EB" w:rsidP="00EA08EB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453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 xml:space="preserve">utrzymania możliwie stałego składu osobowego świadczącego usługę na podstawie umowy </w:t>
      </w:r>
      <w:r w:rsidR="000F02CB">
        <w:rPr>
          <w:rFonts w:ascii="Calibri" w:hAnsi="Calibri"/>
          <w:noProof/>
          <w:color w:val="000000"/>
          <w:sz w:val="22"/>
          <w:szCs w:val="22"/>
        </w:rPr>
        <w:br/>
      </w:r>
      <w:r>
        <w:rPr>
          <w:rFonts w:ascii="Calibri" w:hAnsi="Calibri"/>
          <w:noProof/>
          <w:color w:val="000000"/>
          <w:sz w:val="22"/>
          <w:szCs w:val="22"/>
        </w:rPr>
        <w:t>o pracę oraz potwierdzenie tego stosownym oświadczeniem,</w:t>
      </w:r>
    </w:p>
    <w:p w:rsidR="00EA08EB" w:rsidRDefault="00EA08EB" w:rsidP="00EA08EB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453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dołącz</w:t>
      </w:r>
      <w:r w:rsidR="000F02CB">
        <w:rPr>
          <w:rFonts w:ascii="Calibri" w:hAnsi="Calibri"/>
          <w:noProof/>
          <w:color w:val="000000"/>
          <w:sz w:val="22"/>
          <w:szCs w:val="22"/>
        </w:rPr>
        <w:t>enia</w:t>
      </w:r>
      <w:r>
        <w:rPr>
          <w:rFonts w:ascii="Calibri" w:hAnsi="Calibri"/>
          <w:noProof/>
          <w:color w:val="000000"/>
          <w:sz w:val="22"/>
          <w:szCs w:val="22"/>
        </w:rPr>
        <w:t xml:space="preserve"> do  faktury oświadczeni</w:t>
      </w:r>
      <w:r w:rsidR="000F02CB">
        <w:rPr>
          <w:rFonts w:ascii="Calibri" w:hAnsi="Calibri"/>
          <w:noProof/>
          <w:color w:val="000000"/>
          <w:sz w:val="22"/>
          <w:szCs w:val="22"/>
        </w:rPr>
        <w:t>a</w:t>
      </w:r>
      <w:r>
        <w:rPr>
          <w:rFonts w:ascii="Calibri" w:hAnsi="Calibri"/>
          <w:noProof/>
          <w:color w:val="000000"/>
          <w:sz w:val="22"/>
          <w:szCs w:val="22"/>
        </w:rPr>
        <w:t>, że pracownicy zatrudnieni w danym miesiącu posiadali umowę o pracę. W przypadku braku ww. oświadczenia Zamawiający wstrzyma wypłatę należności,</w:t>
      </w:r>
    </w:p>
    <w:p w:rsidR="00EA08EB" w:rsidRDefault="00EA08EB" w:rsidP="00EA08EB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453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przeszkolenia swoich pracowników w zakresie BHP, PPOŻ,</w:t>
      </w:r>
    </w:p>
    <w:p w:rsidR="00EA08EB" w:rsidRDefault="00EA08EB" w:rsidP="00EA08EB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453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przestrzegania przepisów bezpieczeństwa i higieny pracy wynikających z przepisów bezpieczeństwa pracy przy usługach sprzątania</w:t>
      </w:r>
      <w:r w:rsidR="000F02C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</w:p>
    <w:p w:rsidR="00EA08EB" w:rsidRDefault="00EA08EB" w:rsidP="00EA08EB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453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odpowiedzialności za skutki wypadków przy pracy lub szkody wyrządzone Zamawiającemu lub osobom trzecim,</w:t>
      </w:r>
    </w:p>
    <w:p w:rsidR="00EA08EB" w:rsidRDefault="00EA08EB" w:rsidP="00EA08EB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453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na wniosek Zamawiajacego w przypadku zastrzeżen do pracy określonego pracownika złożonych na piśmie</w:t>
      </w:r>
      <w:r w:rsidR="000F02CB">
        <w:rPr>
          <w:rFonts w:ascii="Calibri" w:hAnsi="Calibri"/>
          <w:noProof/>
          <w:color w:val="000000"/>
          <w:sz w:val="22"/>
          <w:szCs w:val="22"/>
        </w:rPr>
        <w:t xml:space="preserve">, </w:t>
      </w:r>
      <w:r>
        <w:rPr>
          <w:rFonts w:ascii="Calibri" w:hAnsi="Calibri"/>
          <w:noProof/>
          <w:color w:val="000000"/>
          <w:sz w:val="22"/>
          <w:szCs w:val="22"/>
        </w:rPr>
        <w:t>odsuniecia tej osoby od wykonywanych czynnosci na sprzątanym obiekcie,</w:t>
      </w:r>
    </w:p>
    <w:p w:rsidR="00EA08EB" w:rsidRDefault="00EA08EB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  <w:r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§ </w:t>
      </w:r>
      <w:r w:rsidR="00572918">
        <w:rPr>
          <w:rFonts w:ascii="Calibri" w:hAnsi="Calibri"/>
          <w:b/>
          <w:bCs/>
          <w:noProof/>
          <w:color w:val="000000"/>
          <w:sz w:val="22"/>
          <w:szCs w:val="22"/>
        </w:rPr>
        <w:t>6</w:t>
      </w:r>
    </w:p>
    <w:p w:rsidR="00EA08EB" w:rsidRDefault="00EA08EB" w:rsidP="00EA08EB">
      <w:pPr>
        <w:widowControl w:val="0"/>
        <w:numPr>
          <w:ilvl w:val="1"/>
          <w:numId w:val="10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Wykonawca przy świadczeniu usługi będącej przedmiotem umowy będzie używał środków </w:t>
      </w:r>
      <w:r w:rsidR="000F02CB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o bezspornie dobrej jakości, posiadających wszystkie wymagane przez prawo atesty, badania itp. dopuszczające je do obrotu i użycia do powszechnego stosowania w Polsce. Zamawiający ma prawo do bieżącej kontroli środków zastosowanych przez Wykonawcę w trakcie realizacji przedmiotu umowy i żądania zmiany środków w przypadku zakwestionowania ich jakości.</w:t>
      </w:r>
    </w:p>
    <w:p w:rsidR="00EA08EB" w:rsidRDefault="00EA08EB" w:rsidP="00EA08EB">
      <w:pPr>
        <w:widowControl w:val="0"/>
        <w:numPr>
          <w:ilvl w:val="1"/>
          <w:numId w:val="10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do uzupełniania w łazienkach mydła w płynie, papieru toaletowego oraz ręczników papierowych, które dostarczać będzie samodzielnie wg potrzeb.</w:t>
      </w:r>
    </w:p>
    <w:p w:rsidR="00EA08EB" w:rsidRDefault="00EA08EB" w:rsidP="00EA08EB">
      <w:pPr>
        <w:widowControl w:val="0"/>
        <w:numPr>
          <w:ilvl w:val="1"/>
          <w:numId w:val="10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zapewni bezpłatny dostęp do bieżącej wody i energii elektrycznej w ilościach niezbędnych do prawidłowego wykonania usługi.</w:t>
      </w:r>
    </w:p>
    <w:p w:rsidR="00EA08EB" w:rsidRDefault="00EA08EB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  <w:r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§ </w:t>
      </w:r>
      <w:r w:rsidR="00572918">
        <w:rPr>
          <w:rFonts w:ascii="Calibri" w:hAnsi="Calibri"/>
          <w:b/>
          <w:bCs/>
          <w:noProof/>
          <w:color w:val="000000"/>
          <w:sz w:val="22"/>
          <w:szCs w:val="22"/>
        </w:rPr>
        <w:t>7</w:t>
      </w:r>
    </w:p>
    <w:p w:rsidR="00EA08EB" w:rsidRDefault="00EA08EB" w:rsidP="00EA08EB">
      <w:pPr>
        <w:widowControl w:val="0"/>
        <w:numPr>
          <w:ilvl w:val="1"/>
          <w:numId w:val="11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 xml:space="preserve">Wynagrodzenie za wykonanie przedmiotu umowy określonego § 1 strony ustalają na kwotę </w:t>
      </w:r>
      <w:r>
        <w:rPr>
          <w:rFonts w:ascii="Calibri" w:hAnsi="Calibri"/>
          <w:bCs/>
          <w:noProof/>
          <w:color w:val="000000"/>
          <w:sz w:val="22"/>
          <w:szCs w:val="22"/>
        </w:rPr>
        <w:t xml:space="preserve">netto </w:t>
      </w:r>
      <w:r w:rsidR="007236EF">
        <w:rPr>
          <w:rFonts w:ascii="Calibri" w:hAnsi="Calibri"/>
          <w:bCs/>
          <w:noProof/>
          <w:color w:val="000000"/>
          <w:sz w:val="22"/>
          <w:szCs w:val="22"/>
        </w:rPr>
        <w:t>……………………………</w:t>
      </w:r>
      <w:r>
        <w:rPr>
          <w:rFonts w:ascii="Calibri" w:hAnsi="Calibri"/>
          <w:noProof/>
          <w:color w:val="000000"/>
          <w:sz w:val="22"/>
          <w:szCs w:val="22"/>
        </w:rPr>
        <w:t xml:space="preserve"> oraz 23% VAT w kwocie </w:t>
      </w:r>
      <w:r w:rsidR="007236EF">
        <w:rPr>
          <w:rFonts w:ascii="Calibri" w:hAnsi="Calibri"/>
          <w:noProof/>
          <w:color w:val="000000"/>
          <w:sz w:val="22"/>
          <w:szCs w:val="22"/>
        </w:rPr>
        <w:t>……………………………….</w:t>
      </w:r>
      <w:r>
        <w:rPr>
          <w:rFonts w:ascii="Calibri" w:hAnsi="Calibri"/>
          <w:bCs/>
          <w:noProof/>
          <w:color w:val="000000"/>
          <w:sz w:val="22"/>
          <w:szCs w:val="22"/>
        </w:rPr>
        <w:t>,</w:t>
      </w:r>
      <w:r>
        <w:rPr>
          <w:rFonts w:ascii="Calibri" w:hAnsi="Calibri"/>
          <w:noProof/>
          <w:color w:val="000000"/>
          <w:sz w:val="22"/>
          <w:szCs w:val="22"/>
        </w:rPr>
        <w:t xml:space="preserve"> co łącznie stanowi kwotę </w:t>
      </w:r>
      <w:r>
        <w:rPr>
          <w:rFonts w:ascii="Calibri" w:hAnsi="Calibri"/>
          <w:bCs/>
          <w:noProof/>
          <w:color w:val="000000"/>
          <w:sz w:val="22"/>
          <w:szCs w:val="22"/>
        </w:rPr>
        <w:t xml:space="preserve">brutto </w:t>
      </w:r>
      <w:r w:rsidR="007236EF">
        <w:rPr>
          <w:rFonts w:ascii="Calibri" w:hAnsi="Calibri"/>
          <w:bCs/>
          <w:noProof/>
          <w:color w:val="000000"/>
          <w:sz w:val="22"/>
          <w:szCs w:val="22"/>
        </w:rPr>
        <w:t>………………………………………..</w:t>
      </w:r>
      <w:r>
        <w:rPr>
          <w:rFonts w:ascii="Calibri" w:hAnsi="Calibri"/>
          <w:bCs/>
          <w:noProof/>
          <w:color w:val="000000"/>
          <w:sz w:val="22"/>
          <w:szCs w:val="22"/>
        </w:rPr>
        <w:t xml:space="preserve"> </w:t>
      </w:r>
      <w:r>
        <w:rPr>
          <w:rFonts w:ascii="Calibri" w:hAnsi="Calibri"/>
          <w:noProof/>
          <w:color w:val="000000"/>
          <w:sz w:val="22"/>
          <w:szCs w:val="22"/>
        </w:rPr>
        <w:t xml:space="preserve">(słownie złotych: </w:t>
      </w:r>
      <w:r w:rsidR="007236EF">
        <w:rPr>
          <w:rFonts w:ascii="Calibri" w:hAnsi="Calibri"/>
          <w:noProof/>
          <w:color w:val="000000"/>
          <w:sz w:val="22"/>
          <w:szCs w:val="22"/>
        </w:rPr>
        <w:t>……………………………………………</w:t>
      </w:r>
      <w:r>
        <w:rPr>
          <w:rFonts w:ascii="Calibri" w:hAnsi="Calibri"/>
          <w:noProof/>
          <w:color w:val="000000"/>
          <w:sz w:val="22"/>
          <w:szCs w:val="22"/>
        </w:rPr>
        <w:t>)</w:t>
      </w:r>
    </w:p>
    <w:p w:rsidR="00EA08EB" w:rsidRDefault="00EA08EB" w:rsidP="00EA08EB">
      <w:pPr>
        <w:widowControl w:val="0"/>
        <w:numPr>
          <w:ilvl w:val="1"/>
          <w:numId w:val="11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 xml:space="preserve">Wynagrodzenie za roboty w okresie realizacji przedmiotu umowy może być zmienione w wypadku zmian wysokości podatku VAT </w:t>
      </w:r>
      <w:r>
        <w:rPr>
          <w:rFonts w:ascii="Calibri" w:hAnsi="Calibri"/>
          <w:noProof/>
          <w:color w:val="000000"/>
          <w:sz w:val="22"/>
          <w:szCs w:val="22"/>
        </w:rPr>
        <w:noBreakHyphen/>
        <w:t xml:space="preserve"> w stopniu i terminie odpowiadającym tym zmianom.</w:t>
      </w:r>
    </w:p>
    <w:p w:rsidR="00EA08EB" w:rsidRDefault="00EA08EB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  <w:r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§ </w:t>
      </w:r>
      <w:r w:rsidR="00572918">
        <w:rPr>
          <w:rFonts w:ascii="Calibri" w:hAnsi="Calibri"/>
          <w:b/>
          <w:bCs/>
          <w:noProof/>
          <w:color w:val="000000"/>
          <w:sz w:val="22"/>
          <w:szCs w:val="22"/>
        </w:rPr>
        <w:t>8</w:t>
      </w:r>
    </w:p>
    <w:p w:rsidR="00EA08EB" w:rsidRDefault="00EA08EB" w:rsidP="00EA08EB">
      <w:pPr>
        <w:widowControl w:val="0"/>
        <w:numPr>
          <w:ilvl w:val="1"/>
          <w:numId w:val="12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W przypadku nienależytego wywiązania się Wykonawcy z warunków zawartych w niniejszej umowie, Zamawiający zawiadomi osobę odpowiedzialną za jakość usług i sporządzi notatkę, w której poda i uzasadni stwierdzone uchybienia.</w:t>
      </w:r>
    </w:p>
    <w:p w:rsidR="00EA08EB" w:rsidRDefault="00EA08EB" w:rsidP="00EA08EB">
      <w:pPr>
        <w:widowControl w:val="0"/>
        <w:numPr>
          <w:ilvl w:val="1"/>
          <w:numId w:val="12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 xml:space="preserve">W przypadku nie usunięcia nieprawidłowości w terminie 24 godzin od chwili otrzymania notatki, </w:t>
      </w:r>
      <w:r>
        <w:rPr>
          <w:rFonts w:ascii="Calibri" w:hAnsi="Calibri"/>
          <w:sz w:val="22"/>
          <w:szCs w:val="22"/>
        </w:rPr>
        <w:t>Zamawiającemu przysługiwać będzie dodatkowo z tytułu zaistniałych zaniedbań kara umowna w wysokości 5% wynagrodzenia miesięcznego Wykonawcy brutto za każdy fakt stwierdzonych zaniedbań.</w:t>
      </w:r>
    </w:p>
    <w:p w:rsidR="00EA08EB" w:rsidRDefault="00EA08EB" w:rsidP="00EA08EB">
      <w:pPr>
        <w:widowControl w:val="0"/>
        <w:numPr>
          <w:ilvl w:val="1"/>
          <w:numId w:val="12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Nie spełnienie warunku ust. 2 w nieprzekraczalnym terminie 3 dni może spowodować rozwiązanie umowy przez Zamawiającego w trybie natychmiastowym.</w:t>
      </w:r>
    </w:p>
    <w:p w:rsidR="00EA08EB" w:rsidRDefault="00EA08EB" w:rsidP="00EA08EB">
      <w:pPr>
        <w:widowControl w:val="0"/>
        <w:numPr>
          <w:ilvl w:val="1"/>
          <w:numId w:val="12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Wykonawca ponosi koszty</w:t>
      </w:r>
      <w:r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 </w:t>
      </w:r>
      <w:r>
        <w:rPr>
          <w:rFonts w:ascii="Calibri" w:hAnsi="Calibri"/>
          <w:noProof/>
          <w:color w:val="000000"/>
          <w:sz w:val="22"/>
          <w:szCs w:val="22"/>
        </w:rPr>
        <w:t>prac zastępczych wynikających z zaniedbań lub braku świadczenia usług.</w:t>
      </w:r>
    </w:p>
    <w:p w:rsidR="00EA08EB" w:rsidRDefault="00EA08EB" w:rsidP="00EA08EB">
      <w:pPr>
        <w:widowControl w:val="0"/>
        <w:numPr>
          <w:ilvl w:val="1"/>
          <w:numId w:val="12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Zastrzeżona kara umowna nie wyłącza prawa Zamawiającemu do dochodzenia odszkodowania na zasadach ogólnych.</w:t>
      </w:r>
    </w:p>
    <w:p w:rsidR="00EA08EB" w:rsidRDefault="00EA08EB" w:rsidP="00EA08EB">
      <w:pPr>
        <w:widowControl w:val="0"/>
        <w:numPr>
          <w:ilvl w:val="1"/>
          <w:numId w:val="12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każdy przypadek naruszenia przez Wykonawcę stosowania środków określonych w § 7 ust. 1 Zamawiającemu przysługuje kara umowna w wysokości 100 zł.</w:t>
      </w:r>
    </w:p>
    <w:p w:rsidR="00EA08EB" w:rsidRDefault="00EA08EB" w:rsidP="00EA08EB">
      <w:pPr>
        <w:widowControl w:val="0"/>
        <w:numPr>
          <w:ilvl w:val="1"/>
          <w:numId w:val="12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odstąpienia od umowy przez Zamawiającego z powodu okoliczności, za które odpowiedzialność ponosi Wykonawca, Zamawiającemu przysługuje kara umowna w wysokości 10% wartości brutto określonej w § 8 ust. 1.</w:t>
      </w:r>
    </w:p>
    <w:p w:rsidR="00EA08EB" w:rsidRDefault="00EA08EB" w:rsidP="00EA08EB">
      <w:pPr>
        <w:widowControl w:val="0"/>
        <w:numPr>
          <w:ilvl w:val="1"/>
          <w:numId w:val="12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 rozwiązanie umowy przez Zamawiającego z przyczyn leżących po stronie Wykonawcy w wysokości 10% wartości umowy brutto określonej w § 8 ust. 1.</w:t>
      </w:r>
    </w:p>
    <w:p w:rsidR="00EA08EB" w:rsidRDefault="00EA08EB" w:rsidP="00EA08EB">
      <w:pPr>
        <w:widowControl w:val="0"/>
        <w:numPr>
          <w:ilvl w:val="1"/>
          <w:numId w:val="12"/>
        </w:numPr>
        <w:suppressAutoHyphens/>
        <w:autoSpaceDE w:val="0"/>
        <w:autoSpaceDN w:val="0"/>
        <w:spacing w:line="276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wykonywanie zadań przez pracowników Wykonawcy pod wpływem alkoholu lub innych środków odurzających, kara pieniężna w wysokości 5 % miesięcznego wynagrodzenia brutto za każdy stwierdzony przypadek.</w:t>
      </w:r>
    </w:p>
    <w:p w:rsidR="00EA08EB" w:rsidRDefault="00EA08EB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  <w:r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§ </w:t>
      </w:r>
      <w:r w:rsidR="00572918">
        <w:rPr>
          <w:rFonts w:ascii="Calibri" w:hAnsi="Calibri"/>
          <w:b/>
          <w:bCs/>
          <w:noProof/>
          <w:color w:val="000000"/>
          <w:sz w:val="22"/>
          <w:szCs w:val="22"/>
        </w:rPr>
        <w:t>9</w:t>
      </w:r>
    </w:p>
    <w:p w:rsidR="00EA08EB" w:rsidRDefault="00EA08EB" w:rsidP="00EA08EB">
      <w:pPr>
        <w:numPr>
          <w:ilvl w:val="0"/>
          <w:numId w:val="13"/>
        </w:numPr>
        <w:shd w:val="clear" w:color="auto" w:fill="FFFFFF"/>
        <w:tabs>
          <w:tab w:val="clear" w:pos="360"/>
          <w:tab w:val="left" w:pos="340"/>
        </w:tabs>
        <w:suppressAutoHyphens/>
        <w:spacing w:line="276" w:lineRule="auto"/>
        <w:ind w:left="340" w:hanging="34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sz w:val="22"/>
          <w:szCs w:val="22"/>
        </w:rPr>
        <w:t>Wynagrodzenie Wykonawcy rozliczone będzie na podstawie faktur</w:t>
      </w:r>
      <w:r w:rsidR="00B506D1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VAT wystawion</w:t>
      </w:r>
      <w:r w:rsidR="00B506D1">
        <w:rPr>
          <w:rFonts w:ascii="Calibri" w:hAnsi="Calibri"/>
          <w:sz w:val="22"/>
          <w:szCs w:val="22"/>
        </w:rPr>
        <w:t>ej</w:t>
      </w:r>
      <w:r>
        <w:rPr>
          <w:rFonts w:ascii="Calibri" w:hAnsi="Calibri"/>
          <w:sz w:val="22"/>
          <w:szCs w:val="22"/>
        </w:rPr>
        <w:t xml:space="preserve"> przez Wykonawcę za okres miesięczn</w:t>
      </w:r>
      <w:r w:rsidR="00B506D1">
        <w:rPr>
          <w:rFonts w:ascii="Calibri" w:hAnsi="Calibri"/>
          <w:sz w:val="22"/>
          <w:szCs w:val="22"/>
        </w:rPr>
        <w:t>y</w:t>
      </w:r>
      <w:r w:rsidR="00E556B5">
        <w:rPr>
          <w:rFonts w:ascii="Calibri" w:hAnsi="Calibri"/>
          <w:sz w:val="22"/>
          <w:szCs w:val="22"/>
        </w:rPr>
        <w:t>, po wykonaniu usługi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222222"/>
          <w:sz w:val="22"/>
          <w:szCs w:val="22"/>
        </w:rPr>
        <w:t xml:space="preserve"> </w:t>
      </w:r>
    </w:p>
    <w:p w:rsidR="00EA08EB" w:rsidRDefault="00EA08EB" w:rsidP="00EA08EB">
      <w:pPr>
        <w:numPr>
          <w:ilvl w:val="0"/>
          <w:numId w:val="13"/>
        </w:numPr>
        <w:shd w:val="clear" w:color="auto" w:fill="FFFFFF"/>
        <w:tabs>
          <w:tab w:val="clear" w:pos="360"/>
          <w:tab w:val="left" w:pos="340"/>
        </w:tabs>
        <w:suppressAutoHyphens/>
        <w:spacing w:line="276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Fakturę należy wystawić na: </w:t>
      </w:r>
      <w:r>
        <w:rPr>
          <w:rFonts w:ascii="Calibri" w:hAnsi="Calibri"/>
          <w:bCs/>
          <w:sz w:val="22"/>
          <w:szCs w:val="22"/>
        </w:rPr>
        <w:t xml:space="preserve">Państwowe Gospodarstwo Wodne Wody Polskie w Warszawie, </w:t>
      </w:r>
      <w:r w:rsidR="00D76906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ul. Grzybowska 80/82,</w:t>
      </w:r>
      <w:r>
        <w:rPr>
          <w:rFonts w:ascii="Calibri" w:hAnsi="Calibri"/>
          <w:sz w:val="22"/>
          <w:szCs w:val="22"/>
        </w:rPr>
        <w:t xml:space="preserve"> 00</w:t>
      </w:r>
      <w:r>
        <w:rPr>
          <w:rFonts w:ascii="Calibri" w:hAnsi="Calibri"/>
          <w:sz w:val="22"/>
          <w:szCs w:val="22"/>
        </w:rPr>
        <w:noBreakHyphen/>
        <w:t>844 Warszawa i złożyć na adres Zarządu Zlewni w Radomiu</w:t>
      </w:r>
      <w:r w:rsidR="00D76906">
        <w:rPr>
          <w:rFonts w:ascii="Calibri" w:hAnsi="Calibri"/>
          <w:sz w:val="22"/>
          <w:szCs w:val="22"/>
        </w:rPr>
        <w:t>, ul. Parkowa 2A, 26-600 Radom.</w:t>
      </w:r>
    </w:p>
    <w:p w:rsidR="00EA08EB" w:rsidRDefault="00EA08EB" w:rsidP="00EA08EB">
      <w:pPr>
        <w:numPr>
          <w:ilvl w:val="0"/>
          <w:numId w:val="13"/>
        </w:numPr>
        <w:shd w:val="clear" w:color="auto" w:fill="FFFFFF"/>
        <w:tabs>
          <w:tab w:val="clear" w:pos="360"/>
          <w:tab w:val="left" w:pos="340"/>
        </w:tabs>
        <w:suppressAutoHyphens/>
        <w:spacing w:line="276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Ustala się terminy płatności faktur do </w:t>
      </w:r>
      <w:r w:rsidR="00572918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 xml:space="preserve"> dni licząc od daty ich doręczenia.</w:t>
      </w:r>
    </w:p>
    <w:p w:rsidR="00D76906" w:rsidRDefault="00EA08EB" w:rsidP="00872948">
      <w:pPr>
        <w:numPr>
          <w:ilvl w:val="0"/>
          <w:numId w:val="13"/>
        </w:numPr>
        <w:shd w:val="clear" w:color="auto" w:fill="FFFFFF"/>
        <w:tabs>
          <w:tab w:val="clear" w:pos="360"/>
          <w:tab w:val="left" w:pos="340"/>
        </w:tabs>
        <w:suppressAutoHyphens/>
        <w:spacing w:line="276" w:lineRule="auto"/>
        <w:ind w:left="340" w:hanging="340"/>
        <w:rPr>
          <w:rFonts w:ascii="Calibri" w:hAnsi="Calibri"/>
          <w:sz w:val="22"/>
          <w:szCs w:val="22"/>
        </w:rPr>
      </w:pPr>
      <w:r w:rsidRPr="00D76906">
        <w:rPr>
          <w:rFonts w:ascii="Calibri" w:hAnsi="Calibri"/>
          <w:sz w:val="22"/>
          <w:szCs w:val="22"/>
        </w:rPr>
        <w:t xml:space="preserve">Należności z tytułu faktury będą płatne przez Zamawiającego przelewem na </w:t>
      </w:r>
      <w:r w:rsidR="00D76906">
        <w:rPr>
          <w:rFonts w:ascii="Calibri" w:hAnsi="Calibri"/>
          <w:sz w:val="22"/>
          <w:szCs w:val="22"/>
        </w:rPr>
        <w:t xml:space="preserve">wskazane </w:t>
      </w:r>
      <w:r w:rsidRPr="00D76906">
        <w:rPr>
          <w:rFonts w:ascii="Calibri" w:hAnsi="Calibri"/>
          <w:sz w:val="22"/>
          <w:szCs w:val="22"/>
        </w:rPr>
        <w:t>konto Wykonawcy</w:t>
      </w:r>
      <w:r w:rsidR="00D76906">
        <w:rPr>
          <w:rFonts w:ascii="Calibri" w:hAnsi="Calibri"/>
          <w:sz w:val="22"/>
          <w:szCs w:val="22"/>
        </w:rPr>
        <w:t>.</w:t>
      </w:r>
    </w:p>
    <w:p w:rsidR="00EA08EB" w:rsidRPr="00D76906" w:rsidRDefault="00EA08EB" w:rsidP="00872948">
      <w:pPr>
        <w:numPr>
          <w:ilvl w:val="0"/>
          <w:numId w:val="13"/>
        </w:numPr>
        <w:shd w:val="clear" w:color="auto" w:fill="FFFFFF"/>
        <w:tabs>
          <w:tab w:val="clear" w:pos="360"/>
          <w:tab w:val="left" w:pos="340"/>
        </w:tabs>
        <w:suppressAutoHyphens/>
        <w:spacing w:line="276" w:lineRule="auto"/>
        <w:ind w:left="340" w:hanging="340"/>
        <w:rPr>
          <w:rFonts w:ascii="Calibri" w:hAnsi="Calibri"/>
          <w:sz w:val="22"/>
          <w:szCs w:val="22"/>
        </w:rPr>
      </w:pPr>
      <w:r w:rsidRPr="00D76906">
        <w:rPr>
          <w:rFonts w:ascii="Calibri" w:hAnsi="Calibri"/>
          <w:sz w:val="22"/>
          <w:szCs w:val="22"/>
        </w:rPr>
        <w:t>Za datę płatności przyjmuje się dzień obciążenia rachunku w banku Zamawiającego.</w:t>
      </w:r>
    </w:p>
    <w:p w:rsidR="00EA08EB" w:rsidRDefault="00EA08EB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  <w:r>
        <w:rPr>
          <w:rFonts w:ascii="Calibri" w:hAnsi="Calibri"/>
          <w:b/>
          <w:bCs/>
          <w:noProof/>
          <w:color w:val="000000"/>
          <w:sz w:val="22"/>
          <w:szCs w:val="22"/>
        </w:rPr>
        <w:t>§ 1</w:t>
      </w:r>
      <w:r w:rsidR="00572918">
        <w:rPr>
          <w:rFonts w:ascii="Calibri" w:hAnsi="Calibri"/>
          <w:b/>
          <w:bCs/>
          <w:noProof/>
          <w:color w:val="000000"/>
          <w:sz w:val="22"/>
          <w:szCs w:val="22"/>
        </w:rPr>
        <w:t>0</w:t>
      </w:r>
    </w:p>
    <w:p w:rsidR="00EA08EB" w:rsidRPr="005F53A1" w:rsidRDefault="00EA08EB" w:rsidP="00EA08EB">
      <w:pPr>
        <w:autoSpaceDE w:val="0"/>
        <w:autoSpaceDN w:val="0"/>
        <w:spacing w:line="276" w:lineRule="auto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Pracownicy Wykonawcy zobowiązują się do zachowania poufności danych osobowych oraz sposobów zabezpieczenia informacji i pomieszczeń. </w:t>
      </w:r>
    </w:p>
    <w:p w:rsidR="00EA08EB" w:rsidRDefault="00EA08EB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noProof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noProof/>
          <w:color w:val="000000"/>
          <w:sz w:val="22"/>
          <w:szCs w:val="22"/>
        </w:rPr>
        <w:t>1</w:t>
      </w:r>
      <w:r w:rsidR="00572918">
        <w:rPr>
          <w:rFonts w:ascii="Calibri" w:hAnsi="Calibri"/>
          <w:b/>
          <w:bCs/>
          <w:noProof/>
          <w:color w:val="000000"/>
          <w:sz w:val="22"/>
          <w:szCs w:val="22"/>
        </w:rPr>
        <w:t>1</w:t>
      </w:r>
    </w:p>
    <w:p w:rsidR="009428F1" w:rsidRDefault="009428F1" w:rsidP="009428F1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Sprawy sporne powstałe na tle wykonania niniejszej umowy rozstrzygać będzie sąd powszechny właściwy dla siedziby Zamawiającego.</w:t>
      </w:r>
    </w:p>
    <w:p w:rsidR="00EA08EB" w:rsidRDefault="00EA08EB" w:rsidP="00EA08EB">
      <w:pPr>
        <w:widowControl w:val="0"/>
        <w:suppressAutoHyphens/>
        <w:autoSpaceDE w:val="0"/>
        <w:spacing w:before="60" w:after="60" w:line="276" w:lineRule="auto"/>
        <w:ind w:left="4253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  <w:r w:rsidR="00572918">
        <w:rPr>
          <w:rFonts w:ascii="Calibri" w:hAnsi="Calibri"/>
          <w:b/>
          <w:bCs/>
          <w:sz w:val="22"/>
          <w:szCs w:val="22"/>
        </w:rPr>
        <w:t>2</w:t>
      </w:r>
    </w:p>
    <w:p w:rsidR="00EA08EB" w:rsidRPr="00572918" w:rsidRDefault="00EA08EB" w:rsidP="00572918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zmiany i uzupełnienia treści niniejszej umowy wymagają formy pisemnej pod rygorem nieważności.</w:t>
      </w:r>
    </w:p>
    <w:p w:rsidR="00EA08EB" w:rsidRDefault="00EA08EB" w:rsidP="00EA08EB">
      <w:pPr>
        <w:widowControl w:val="0"/>
        <w:suppressAutoHyphens/>
        <w:autoSpaceDE w:val="0"/>
        <w:spacing w:line="276" w:lineRule="auto"/>
        <w:ind w:left="4253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  <w:r w:rsidR="00A85A68">
        <w:rPr>
          <w:rFonts w:ascii="Calibri" w:hAnsi="Calibri"/>
          <w:b/>
          <w:bCs/>
          <w:sz w:val="22"/>
          <w:szCs w:val="22"/>
        </w:rPr>
        <w:t>3</w:t>
      </w:r>
    </w:p>
    <w:p w:rsidR="00EA08EB" w:rsidRDefault="00EA08EB" w:rsidP="00EA08EB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niniejszą umową obowiązują przepisy Kodeksu Cywilnego</w:t>
      </w:r>
      <w:r w:rsidR="00B506D1">
        <w:rPr>
          <w:rFonts w:ascii="Calibri" w:hAnsi="Calibri"/>
          <w:sz w:val="22"/>
          <w:szCs w:val="22"/>
        </w:rPr>
        <w:t>.</w:t>
      </w:r>
    </w:p>
    <w:p w:rsidR="00EA08EB" w:rsidRDefault="00EA08EB" w:rsidP="00EA08EB">
      <w:pPr>
        <w:widowControl w:val="0"/>
        <w:suppressAutoHyphens/>
        <w:autoSpaceDE w:val="0"/>
        <w:spacing w:line="276" w:lineRule="auto"/>
        <w:ind w:left="4253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  <w:r w:rsidR="00A85A68">
        <w:rPr>
          <w:rFonts w:ascii="Calibri" w:hAnsi="Calibri"/>
          <w:b/>
          <w:bCs/>
          <w:sz w:val="22"/>
          <w:szCs w:val="22"/>
        </w:rPr>
        <w:t>4</w:t>
      </w:r>
    </w:p>
    <w:p w:rsidR="009428F1" w:rsidRDefault="009428F1" w:rsidP="009428F1">
      <w:pPr>
        <w:widowControl w:val="0"/>
        <w:suppressAutoHyphens/>
        <w:autoSpaceDE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9428F1" w:rsidRDefault="009428F1" w:rsidP="009428F1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niniejsza została sporządzona w dwóch jednobrzmiących egzemplarzach, po jednej dla każdej ze stron.</w:t>
      </w:r>
    </w:p>
    <w:p w:rsidR="009428F1" w:rsidRDefault="009428F1" w:rsidP="00EA08EB">
      <w:pPr>
        <w:widowControl w:val="0"/>
        <w:suppressAutoHyphens/>
        <w:autoSpaceDE w:val="0"/>
        <w:spacing w:line="276" w:lineRule="auto"/>
        <w:ind w:left="4253"/>
        <w:rPr>
          <w:rFonts w:ascii="Calibri" w:hAnsi="Calibri"/>
          <w:b/>
          <w:bCs/>
          <w:sz w:val="22"/>
          <w:szCs w:val="22"/>
        </w:rPr>
      </w:pPr>
    </w:p>
    <w:p w:rsidR="009428F1" w:rsidRDefault="009428F1" w:rsidP="00EA08EB">
      <w:pPr>
        <w:widowControl w:val="0"/>
        <w:suppressAutoHyphens/>
        <w:autoSpaceDE w:val="0"/>
        <w:spacing w:line="276" w:lineRule="auto"/>
        <w:ind w:left="4253"/>
        <w:rPr>
          <w:rFonts w:ascii="Calibri" w:hAnsi="Calibri"/>
          <w:b/>
          <w:bCs/>
          <w:sz w:val="22"/>
          <w:szCs w:val="22"/>
        </w:rPr>
      </w:pPr>
    </w:p>
    <w:p w:rsidR="00EA08EB" w:rsidRDefault="00EA08EB" w:rsidP="00EA08EB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EA08EB" w:rsidRDefault="00EA08EB" w:rsidP="00EA08EB">
      <w:pPr>
        <w:spacing w:line="276" w:lineRule="auto"/>
        <w:rPr>
          <w:rFonts w:ascii="Calibri" w:hAnsi="Calibri"/>
          <w:sz w:val="22"/>
          <w:szCs w:val="22"/>
        </w:rPr>
      </w:pPr>
    </w:p>
    <w:p w:rsidR="00EA08EB" w:rsidRDefault="00EA08EB" w:rsidP="00EA08EB">
      <w:pPr>
        <w:spacing w:line="276" w:lineRule="auto"/>
        <w:rPr>
          <w:rFonts w:ascii="Calibri" w:hAnsi="Calibri"/>
          <w:sz w:val="22"/>
          <w:szCs w:val="22"/>
        </w:rPr>
      </w:pPr>
    </w:p>
    <w:p w:rsidR="00EA08EB" w:rsidRDefault="00EA08EB" w:rsidP="00EA08EB">
      <w:pPr>
        <w:tabs>
          <w:tab w:val="left" w:pos="-142"/>
          <w:tab w:val="right" w:leader="dot" w:pos="3969"/>
          <w:tab w:val="left" w:pos="5670"/>
          <w:tab w:val="right" w:leader="dot" w:pos="9639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12393" w:rsidRPr="00EA08EB" w:rsidRDefault="00EA08EB" w:rsidP="00EA08EB">
      <w:r>
        <w:rPr>
          <w:rFonts w:ascii="Calibri" w:hAnsi="Calibri"/>
          <w:b/>
          <w:sz w:val="22"/>
          <w:szCs w:val="22"/>
        </w:rPr>
        <w:tab/>
        <w:t>ZAMAWIAJĄCY</w:t>
      </w:r>
      <w:r>
        <w:rPr>
          <w:rFonts w:ascii="Calibri" w:hAnsi="Calibri"/>
          <w:b/>
          <w:sz w:val="22"/>
          <w:szCs w:val="22"/>
        </w:rPr>
        <w:tab/>
      </w:r>
      <w:r w:rsidR="00F817CB">
        <w:rPr>
          <w:rFonts w:ascii="Calibri" w:hAnsi="Calibri"/>
          <w:b/>
          <w:sz w:val="22"/>
          <w:szCs w:val="22"/>
        </w:rPr>
        <w:tab/>
      </w:r>
      <w:r w:rsidR="00F817CB">
        <w:rPr>
          <w:rFonts w:ascii="Calibri" w:hAnsi="Calibri"/>
          <w:b/>
          <w:sz w:val="22"/>
          <w:szCs w:val="22"/>
        </w:rPr>
        <w:tab/>
      </w:r>
      <w:r w:rsidR="00F817CB">
        <w:rPr>
          <w:rFonts w:ascii="Calibri" w:hAnsi="Calibri"/>
          <w:b/>
          <w:sz w:val="22"/>
          <w:szCs w:val="22"/>
        </w:rPr>
        <w:tab/>
      </w:r>
      <w:r w:rsidR="00F817CB">
        <w:rPr>
          <w:rFonts w:ascii="Calibri" w:hAnsi="Calibri"/>
          <w:b/>
          <w:sz w:val="22"/>
          <w:szCs w:val="22"/>
        </w:rPr>
        <w:tab/>
      </w:r>
      <w:r w:rsidR="00F817CB">
        <w:rPr>
          <w:rFonts w:ascii="Calibri" w:hAnsi="Calibri"/>
          <w:b/>
          <w:sz w:val="22"/>
          <w:szCs w:val="22"/>
        </w:rPr>
        <w:tab/>
      </w:r>
      <w:r w:rsidR="00F817CB">
        <w:rPr>
          <w:rFonts w:ascii="Calibri" w:hAnsi="Calibri"/>
          <w:b/>
          <w:sz w:val="22"/>
          <w:szCs w:val="22"/>
        </w:rPr>
        <w:tab/>
        <w:t xml:space="preserve">    WYKONAWCA</w:t>
      </w:r>
    </w:p>
    <w:sectPr w:rsidR="00A12393" w:rsidRPr="00EA08EB" w:rsidSect="00A27EB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E808E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3" w:firstLine="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7A2992"/>
    <w:multiLevelType w:val="hybridMultilevel"/>
    <w:tmpl w:val="CB203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392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EAB"/>
    <w:multiLevelType w:val="hybridMultilevel"/>
    <w:tmpl w:val="4B1CE3D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A4200"/>
    <w:multiLevelType w:val="multilevel"/>
    <w:tmpl w:val="91A4BA4C"/>
    <w:name w:val="WW8Num122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2F9074FA"/>
    <w:multiLevelType w:val="multilevel"/>
    <w:tmpl w:val="B94058CE"/>
    <w:name w:val="WW8Num12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8867B4D"/>
    <w:multiLevelType w:val="multilevel"/>
    <w:tmpl w:val="FF40EAA0"/>
    <w:name w:val="WW8Num1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4C7D226B"/>
    <w:multiLevelType w:val="multilevel"/>
    <w:tmpl w:val="953A80F4"/>
    <w:name w:val="WW8Num122222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56F67356"/>
    <w:multiLevelType w:val="hybridMultilevel"/>
    <w:tmpl w:val="92D45790"/>
    <w:lvl w:ilvl="0" w:tplc="AF84F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710183"/>
    <w:multiLevelType w:val="hybridMultilevel"/>
    <w:tmpl w:val="36BC22AA"/>
    <w:lvl w:ilvl="0" w:tplc="1DA00BE8">
      <w:start w:val="1"/>
      <w:numFmt w:val="decimal"/>
      <w:lvlText w:val="%1)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 w15:restartNumberingAfterBreak="0">
    <w:nsid w:val="61FC5A4D"/>
    <w:multiLevelType w:val="multilevel"/>
    <w:tmpl w:val="3CE8E77A"/>
    <w:name w:val="WW8Num1222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6CAD0428"/>
    <w:multiLevelType w:val="multilevel"/>
    <w:tmpl w:val="D4B0DD14"/>
    <w:name w:val="WW8Num1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6E68573D"/>
    <w:multiLevelType w:val="hybridMultilevel"/>
    <w:tmpl w:val="094E5B64"/>
    <w:lvl w:ilvl="0" w:tplc="6BF4CB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7587"/>
    <w:multiLevelType w:val="multilevel"/>
    <w:tmpl w:val="8EE45BFA"/>
    <w:name w:val="WW8Num12222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1F"/>
    <w:rsid w:val="000F02CB"/>
    <w:rsid w:val="0027147C"/>
    <w:rsid w:val="003755FE"/>
    <w:rsid w:val="00386294"/>
    <w:rsid w:val="003E4C3B"/>
    <w:rsid w:val="00501E3B"/>
    <w:rsid w:val="00572918"/>
    <w:rsid w:val="005D6BFF"/>
    <w:rsid w:val="005F53A1"/>
    <w:rsid w:val="00651726"/>
    <w:rsid w:val="00655B58"/>
    <w:rsid w:val="007236EF"/>
    <w:rsid w:val="007B07ED"/>
    <w:rsid w:val="00822006"/>
    <w:rsid w:val="009428F1"/>
    <w:rsid w:val="00A12393"/>
    <w:rsid w:val="00A27EBA"/>
    <w:rsid w:val="00A85A68"/>
    <w:rsid w:val="00B506D1"/>
    <w:rsid w:val="00B51179"/>
    <w:rsid w:val="00BD2B96"/>
    <w:rsid w:val="00BE3DF8"/>
    <w:rsid w:val="00C517A0"/>
    <w:rsid w:val="00D6581F"/>
    <w:rsid w:val="00D76906"/>
    <w:rsid w:val="00E5413B"/>
    <w:rsid w:val="00E556B5"/>
    <w:rsid w:val="00EA08EB"/>
    <w:rsid w:val="00EE24CA"/>
    <w:rsid w:val="00EE6298"/>
    <w:rsid w:val="00F210EC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6CB0"/>
  <w15:chartTrackingRefBased/>
  <w15:docId w15:val="{BCD7420D-3615-4C06-89B1-6DD97C8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81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81F"/>
    <w:pPr>
      <w:ind w:left="720"/>
      <w:contextualSpacing/>
    </w:pPr>
  </w:style>
  <w:style w:type="paragraph" w:styleId="Tytu">
    <w:name w:val="Title"/>
    <w:basedOn w:val="Normalny"/>
    <w:link w:val="TytuZnak"/>
    <w:qFormat/>
    <w:rsid w:val="00D6581F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6581F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table" w:styleId="Tabela-Siatka">
    <w:name w:val="Table Grid"/>
    <w:basedOn w:val="Standardowy"/>
    <w:uiPriority w:val="39"/>
    <w:rsid w:val="00D6581F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EA0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Skowrońska</dc:creator>
  <cp:keywords/>
  <dc:description/>
  <cp:lastModifiedBy>Dorota Kasprzak</cp:lastModifiedBy>
  <cp:revision>32</cp:revision>
  <cp:lastPrinted>2020-01-03T13:42:00Z</cp:lastPrinted>
  <dcterms:created xsi:type="dcterms:W3CDTF">2020-01-03T09:26:00Z</dcterms:created>
  <dcterms:modified xsi:type="dcterms:W3CDTF">2020-01-09T10:08:00Z</dcterms:modified>
</cp:coreProperties>
</file>